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1FD1" w14:textId="77777777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C22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 </w:t>
      </w:r>
      <w:r w:rsidRPr="001C2231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Лекция</w:t>
      </w:r>
    </w:p>
    <w:p w14:paraId="7826F079" w14:textId="3908F6CE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 xml:space="preserve">Микробиология сибирской язвы.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Bacillus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anthracis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. микробиология чумы.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Yersinia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pestis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>. Микробиология риккетсиозов.</w:t>
      </w:r>
    </w:p>
    <w:p w14:paraId="0BC97785" w14:textId="77777777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 xml:space="preserve">Микробиология является наукой, изучающей микроорганизмы, такие как бактерии, вирусы, грибы и простейшие. Сибирская язва, чума и риккетсиозы </w:t>
      </w:r>
      <w:proofErr w:type="gramStart"/>
      <w:r w:rsidRPr="001C2231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1C2231">
        <w:rPr>
          <w:rFonts w:ascii="Times New Roman" w:hAnsi="Times New Roman" w:cs="Times New Roman"/>
          <w:sz w:val="24"/>
          <w:szCs w:val="24"/>
        </w:rPr>
        <w:t xml:space="preserve"> инфекционные болезни, вызываемые различными бактериями, и они имеют свои особенности в микробиологическом аспекте.</w:t>
      </w:r>
    </w:p>
    <w:p w14:paraId="007197AE" w14:textId="77777777" w:rsidR="001C2231" w:rsidRDefault="001C2231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545A5CD" w14:textId="356BB7A9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 xml:space="preserve">1. Сибирская язва (Бактерия: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Bacillus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anthracis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>):</w:t>
      </w:r>
    </w:p>
    <w:p w14:paraId="253BE93F" w14:textId="77777777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C2231">
        <w:rPr>
          <w:rFonts w:ascii="Times New Roman" w:hAnsi="Times New Roman" w:cs="Times New Roman"/>
          <w:sz w:val="24"/>
          <w:szCs w:val="24"/>
        </w:rPr>
        <w:t>Bacillus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anthracis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2231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1C2231">
        <w:rPr>
          <w:rFonts w:ascii="Times New Roman" w:hAnsi="Times New Roman" w:cs="Times New Roman"/>
          <w:sz w:val="24"/>
          <w:szCs w:val="24"/>
        </w:rPr>
        <w:t xml:space="preserve"> грамположительная бактерия, вызывающая сибирскую язву или сибирскую язвенную болезнь. Эта болезнь часто встречается у скота, но она также может передаваться человеку через контакт с инфицированными животными или их продуктами.</w:t>
      </w:r>
    </w:p>
    <w:p w14:paraId="066FCBC4" w14:textId="77777777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>Микробиология: Бактерия образует прочные, устойчивые к окружающей среде споры, что делает ее опасной в условиях, не благоприятных для многих других микроорганизмов.</w:t>
      </w:r>
    </w:p>
    <w:p w14:paraId="16408627" w14:textId="77777777" w:rsidR="001C2231" w:rsidRDefault="001C2231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9E8C252" w14:textId="20D4940D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 xml:space="preserve">2. Чума (Бактерия: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Yersinia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pestis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>):</w:t>
      </w:r>
    </w:p>
    <w:p w14:paraId="08DDD8E9" w14:textId="77777777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C2231">
        <w:rPr>
          <w:rFonts w:ascii="Times New Roman" w:hAnsi="Times New Roman" w:cs="Times New Roman"/>
          <w:sz w:val="24"/>
          <w:szCs w:val="24"/>
        </w:rPr>
        <w:t>Yersinia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pestis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2231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1C2231">
        <w:rPr>
          <w:rFonts w:ascii="Times New Roman" w:hAnsi="Times New Roman" w:cs="Times New Roman"/>
          <w:sz w:val="24"/>
          <w:szCs w:val="24"/>
        </w:rPr>
        <w:t xml:space="preserve"> грамотрицательная бактерия, вызывающая чуму. Чума может проявляться в нескольких формах, включая бубонную, легочную и кишечную чуму. Эта бактерия часто передается через укусы инфицированных блох или контакт с инфицированными грызунами.</w:t>
      </w:r>
    </w:p>
    <w:p w14:paraId="41D70A6F" w14:textId="77777777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 xml:space="preserve">Микробиология: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Yersinia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pestis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способна выживать в макрофагах и образовывать биопленки, что увеличивает ее стойкость в организме.</w:t>
      </w:r>
    </w:p>
    <w:p w14:paraId="462E1B48" w14:textId="77777777" w:rsidR="001C2231" w:rsidRDefault="001C2231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1B8091B" w14:textId="44673376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 xml:space="preserve">3. Риккетсиозы (Различные вирусы рода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Rickettsia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>):</w:t>
      </w:r>
    </w:p>
    <w:p w14:paraId="55B502A6" w14:textId="77777777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 xml:space="preserve">Риккетсиозы </w:t>
      </w:r>
      <w:proofErr w:type="gramStart"/>
      <w:r w:rsidRPr="001C2231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1C2231">
        <w:rPr>
          <w:rFonts w:ascii="Times New Roman" w:hAnsi="Times New Roman" w:cs="Times New Roman"/>
          <w:sz w:val="24"/>
          <w:szCs w:val="24"/>
        </w:rPr>
        <w:t xml:space="preserve"> группа заболеваний, вызванных риккетсиями, микроорганизмами, являющимися типичными представителями вирусов и бактерий. Они передаются при укусах членистоногих, таких как клещи и вшивые, и могут вызывать различные формы болезни, включая лихорадку Рокки-Маунтин и тиф.</w:t>
      </w:r>
    </w:p>
    <w:p w14:paraId="71F30900" w14:textId="1C337951" w:rsidR="001E3859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>В микробиологическом контексте, изучение этих патогенов включает в себя анализ их структуры, цикла жизни, механизмов патогенеза, антигенной структуры и методов лабораторной диагностики. Микробиология играет ключевую роль в разработке стратегий профилактики, диагностики и лечения инфекций, вызванных этими микроорганизмами.</w:t>
      </w:r>
    </w:p>
    <w:p w14:paraId="401FFB29" w14:textId="77777777" w:rsidR="001C2231" w:rsidRDefault="001C2231" w:rsidP="001C2231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BA620B" w14:textId="71D98068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22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 </w:t>
      </w:r>
      <w:r w:rsidRPr="001C2231">
        <w:rPr>
          <w:rFonts w:ascii="Times New Roman" w:hAnsi="Times New Roman" w:cs="Times New Roman"/>
          <w:b/>
          <w:bCs/>
          <w:sz w:val="24"/>
          <w:szCs w:val="24"/>
        </w:rPr>
        <w:t xml:space="preserve">Семинар </w:t>
      </w:r>
    </w:p>
    <w:p w14:paraId="4C2517A8" w14:textId="77777777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 xml:space="preserve">Микробиология бруцеллеза. Род </w:t>
      </w:r>
      <w:proofErr w:type="spellStart"/>
      <w:proofErr w:type="gramStart"/>
      <w:r w:rsidRPr="001C2231">
        <w:rPr>
          <w:rFonts w:ascii="Times New Roman" w:hAnsi="Times New Roman" w:cs="Times New Roman"/>
          <w:sz w:val="24"/>
          <w:szCs w:val="24"/>
        </w:rPr>
        <w:t>Brucella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>,  туляремии</w:t>
      </w:r>
      <w:proofErr w:type="gramEnd"/>
      <w:r w:rsidRPr="001C22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Francisella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tularensis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>.</w:t>
      </w:r>
    </w:p>
    <w:p w14:paraId="031687F1" w14:textId="77777777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 xml:space="preserve">Микробиология бруцеллеза (Бактерии рода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Brucella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>):</w:t>
      </w:r>
    </w:p>
    <w:p w14:paraId="00DD5939" w14:textId="77777777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 xml:space="preserve">Род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Brucella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: Бактерии рода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Brucella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представляют грамотрицательные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коккобациллы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>, вызывающие бруцеллез. Эти бактерии специфичны для млекопитающих и человека, и могут вызывать серьезные инфекции, такие как аборт у животных и хронический бруцеллез у человека.</w:t>
      </w:r>
    </w:p>
    <w:p w14:paraId="18C72084" w14:textId="77777777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 xml:space="preserve">Микробиология: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Brucella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обладает механизмами, которые позволяют им избегать иммунного ответа, в том числе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интрацеллюлярным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выживанием в макрофагах. Они также способны образовывать биопленки, что делает их устойчивыми к дезинфицирующим средствам.</w:t>
      </w:r>
    </w:p>
    <w:p w14:paraId="2A373282" w14:textId="77777777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 xml:space="preserve">Микробиология туляремии (Бактерия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Francisella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tularensis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>):</w:t>
      </w:r>
    </w:p>
    <w:p w14:paraId="229974CD" w14:textId="77777777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422B290" w14:textId="77777777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C2231">
        <w:rPr>
          <w:rFonts w:ascii="Times New Roman" w:hAnsi="Times New Roman" w:cs="Times New Roman"/>
          <w:sz w:val="24"/>
          <w:szCs w:val="24"/>
        </w:rPr>
        <w:lastRenderedPageBreak/>
        <w:t>Francisella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tularensis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: Эта грамотрицательная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коккобацилла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вызывает туляремию, заболевание, передающееся через контакт с инфицированными животными, укусы насекомых или контакт с инфицированными материалами.</w:t>
      </w:r>
    </w:p>
    <w:p w14:paraId="319E1328" w14:textId="77777777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 xml:space="preserve">Микробиология: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Francisella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tularensis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2231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1C2231">
        <w:rPr>
          <w:rFonts w:ascii="Times New Roman" w:hAnsi="Times New Roman" w:cs="Times New Roman"/>
          <w:sz w:val="24"/>
          <w:szCs w:val="24"/>
        </w:rPr>
        <w:t xml:space="preserve"> очень инфекционная бактерия с высокой степенью вирулентности. Она способна выживать внутри макрофагов и обладает способностью изменять свою мембранную структуру, что делает ее сложной целью для иммунной системы.</w:t>
      </w:r>
    </w:p>
    <w:p w14:paraId="77DC59D5" w14:textId="1851A11A" w:rsidR="00182158" w:rsidRPr="001C2231" w:rsidRDefault="00182158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>Изучение микробиологии этих бактерий включает в себя анализ их структуры, механизмов вторжения в организмы, методов выживания, антигенной структуры и методов лабораторной диагностики. Это знание является важным для разработки эффективных методов диагностики, профилактики и лечения бруцеллеза и туляремии.</w:t>
      </w:r>
    </w:p>
    <w:p w14:paraId="5465E381" w14:textId="77777777" w:rsidR="001C2231" w:rsidRDefault="001C2231" w:rsidP="001C2231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D8DCE" w14:textId="001F860A" w:rsidR="000D3B86" w:rsidRPr="001C2231" w:rsidRDefault="000D3B86" w:rsidP="001C2231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C2231">
        <w:rPr>
          <w:rFonts w:ascii="Times New Roman" w:hAnsi="Times New Roman" w:cs="Times New Roman"/>
          <w:b/>
          <w:bCs/>
          <w:sz w:val="24"/>
          <w:szCs w:val="24"/>
        </w:rPr>
        <w:t>Контрольные вопросы к итоговому занятию по теме «Факультативно - анаэробные грамположительные палочки, особо опасные инфекции»</w:t>
      </w:r>
    </w:p>
    <w:p w14:paraId="3BD855B9" w14:textId="77777777" w:rsidR="000D3B86" w:rsidRPr="001C2231" w:rsidRDefault="000D3B86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>Контрольные вопросы по теме «Факультативно-анаэробные грамположительные палочки, особо опасные инфекции» помогут убедиться, что студенты освоили ключевые аспекты этой темы. Вот несколько вопросов для итогового контроля:</w:t>
      </w:r>
    </w:p>
    <w:p w14:paraId="1DA41D40" w14:textId="77777777" w:rsidR="000D3B86" w:rsidRPr="001C2231" w:rsidRDefault="000D3B86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>Что такое факультативно-анаэробные грамположительные палочки? Каковы основные черты их микробиологии?</w:t>
      </w:r>
    </w:p>
    <w:p w14:paraId="53985735" w14:textId="77777777" w:rsidR="000D3B86" w:rsidRPr="001C2231" w:rsidRDefault="000D3B86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>Назовите несколько представителей факультативно-анаэробных грамположительных палочек и их роли в патогенезе.</w:t>
      </w:r>
    </w:p>
    <w:p w14:paraId="0C552FDC" w14:textId="77777777" w:rsidR="000D3B86" w:rsidRPr="001C2231" w:rsidRDefault="000D3B86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 xml:space="preserve">Какие инфекции могут быть вызваны бактериями из семейства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Listeriaceae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>? Какие особенности их патогенеза?</w:t>
      </w:r>
    </w:p>
    <w:p w14:paraId="6514A773" w14:textId="77777777" w:rsidR="000D3B86" w:rsidRPr="001C2231" w:rsidRDefault="000D3B86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 xml:space="preserve">Расскажите о роде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Bacillus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и его представителях. Каковы их медицинские и биотехнологические аспекты?</w:t>
      </w:r>
    </w:p>
    <w:p w14:paraId="24FF590D" w14:textId="77777777" w:rsidR="000D3B86" w:rsidRPr="001C2231" w:rsidRDefault="000D3B86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 xml:space="preserve">Какие бактерии, принадлежащие к семейству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Corynebacteriaceae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>, вызывают серьезные инфекции у человека? Какие особенности их структуры влияют на патогенез?</w:t>
      </w:r>
    </w:p>
    <w:p w14:paraId="16928A4D" w14:textId="77777777" w:rsidR="000D3B86" w:rsidRPr="001C2231" w:rsidRDefault="000D3B86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 xml:space="preserve">Обсудите основные черты микробиологии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Clostridium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difficile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и его связь с инфекциями желудочно-кишечного тракта.</w:t>
      </w:r>
    </w:p>
    <w:p w14:paraId="6EA4E583" w14:textId="77777777" w:rsidR="000D3B86" w:rsidRPr="001C2231" w:rsidRDefault="000D3B86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 xml:space="preserve">Что такое токсин A и токсин B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Clostridium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difficile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>? Как они связаны с развитием колита?</w:t>
      </w:r>
    </w:p>
    <w:p w14:paraId="4191F43D" w14:textId="77777777" w:rsidR="000D3B86" w:rsidRPr="001C2231" w:rsidRDefault="000D3B86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 xml:space="preserve">Какие болезни вызываются бактериями из рода </w:t>
      </w:r>
      <w:proofErr w:type="spellStart"/>
      <w:r w:rsidRPr="001C2231">
        <w:rPr>
          <w:rFonts w:ascii="Times New Roman" w:hAnsi="Times New Roman" w:cs="Times New Roman"/>
          <w:sz w:val="24"/>
          <w:szCs w:val="24"/>
        </w:rPr>
        <w:t>Mycobacterium</w:t>
      </w:r>
      <w:proofErr w:type="spellEnd"/>
      <w:r w:rsidRPr="001C2231">
        <w:rPr>
          <w:rFonts w:ascii="Times New Roman" w:hAnsi="Times New Roman" w:cs="Times New Roman"/>
          <w:sz w:val="24"/>
          <w:szCs w:val="24"/>
        </w:rPr>
        <w:t>? Какие особенности их клеточной структуры влияют на лечение и профилактику?</w:t>
      </w:r>
    </w:p>
    <w:p w14:paraId="006BF54D" w14:textId="77777777" w:rsidR="000D3B86" w:rsidRPr="001C2231" w:rsidRDefault="000D3B86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>Расскажите о медицинской важности факультативно-анаэробных грамположительных палочек в контексте резистентности к антимикробным препаратам.</w:t>
      </w:r>
    </w:p>
    <w:p w14:paraId="61F198AE" w14:textId="77777777" w:rsidR="000D3B86" w:rsidRPr="001C2231" w:rsidRDefault="000D3B86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>Какие методы диагностики используются для выявления инфекций, вызванных факультативно-анаэробными грамположительными палочками?</w:t>
      </w:r>
    </w:p>
    <w:p w14:paraId="0C7B2700" w14:textId="77777777" w:rsidR="000D3B86" w:rsidRPr="001C2231" w:rsidRDefault="000D3B86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B3B9125" w14:textId="25B8FE3D" w:rsidR="000D3B86" w:rsidRDefault="000D3B86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C2231">
        <w:rPr>
          <w:rFonts w:ascii="Times New Roman" w:hAnsi="Times New Roman" w:cs="Times New Roman"/>
          <w:sz w:val="24"/>
          <w:szCs w:val="24"/>
        </w:rPr>
        <w:t>Эти вопросы предоставляют студентам возможность продемонстрировать свои знания в области факультативно-анаэробных грамположительных палочек и связанных с ними особо опасных инфекций.</w:t>
      </w:r>
    </w:p>
    <w:p w14:paraId="19B542C0" w14:textId="77777777" w:rsidR="001C2231" w:rsidRDefault="001C2231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F7DB15F" w14:textId="77777777" w:rsidR="001C2231" w:rsidRDefault="001C2231" w:rsidP="001C22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F724FC5" w14:textId="6FB6B9F6" w:rsidR="001C2231" w:rsidRPr="00805429" w:rsidRDefault="001C2231" w:rsidP="001C2231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05429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Лектор                                             Ултанбекова Г.Д.</w:t>
      </w:r>
    </w:p>
    <w:sectPr w:rsidR="001C2231" w:rsidRPr="00805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D3"/>
    <w:rsid w:val="000D3B86"/>
    <w:rsid w:val="00182158"/>
    <w:rsid w:val="001C2231"/>
    <w:rsid w:val="001E3859"/>
    <w:rsid w:val="00805429"/>
    <w:rsid w:val="00A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F7D5"/>
  <w15:chartTrackingRefBased/>
  <w15:docId w15:val="{2C861ADD-0325-437E-8DBB-612017ED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6</cp:revision>
  <dcterms:created xsi:type="dcterms:W3CDTF">2024-02-20T01:32:00Z</dcterms:created>
  <dcterms:modified xsi:type="dcterms:W3CDTF">2024-02-20T01:39:00Z</dcterms:modified>
</cp:coreProperties>
</file>